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az-Latn-AZ"/>
        </w:rPr>
      </w:pPr>
      <w:bookmarkStart w:id="0" w:name="_GoBack"/>
      <w:r>
        <w:rPr>
          <w:rFonts w:cs="Times New Roman" w:ascii="Times New Roman" w:hAnsi="Times New Roman"/>
          <w:b/>
          <w:bCs/>
          <w:i/>
          <w:sz w:val="28"/>
          <w:szCs w:val="28"/>
        </w:rPr>
        <w:t>Əlavə 10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Sertifikatların akt</w:t>
      </w:r>
      <w:r>
        <w:rPr>
          <w:rFonts w:cs="Times New Roman" w:ascii="Times New Roman" w:hAnsi="Times New Roman"/>
          <w:b/>
          <w:bCs/>
          <w:sz w:val="28"/>
          <w:szCs w:val="28"/>
          <w:lang w:val="az-Latn-AZ"/>
        </w:rPr>
        <w:t>ivləşdirilməsi haqqında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</w:rPr>
        <w:t>BİLDİRİŞ №________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_________(tarix)                                                                                            __________ şəhəri (rayonu)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İmza sahibinin adı və soyadı:___________________________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Şəxsiyyətini təsdiq edən sənədin FİN kodu:________________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Ünvanı: ___________________________________________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Hörmətli istifadəçi!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Azərbaycan Respublikası  İqtisadiyyat Nazirliyi yanında Dövlət Vergi Xidmətinin Asan Sertifikat Xidmətləri Mərkəzi (ASXM), Sizə verilən aşağıdakı sertifikat(lar)ın aşağıdakı qeyd edilən tarix(lər)də aktivləşdirilməsi barədə məlumat verir: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Sertifikatın istifadə sahəsi: 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Seriya №:_________________________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__________________tarixdən etibarlıdır.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_________________tarixədək etibarlıdır.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Sertifikatın istifadə sahəsi: 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Seriya №:________________________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_________________tarixdən etibarlıdır.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________________tarixədək etibarlıdır.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Aşağıdakı məlumatların məxfiliyi tərəfinizdən təmin edilməlidir: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Ərizənizdə qeyd edilən gizli sual:_________________________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Ərizənizdə qeyd edilən gizli suala cavab:___________________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İstifadəçi İD-si:____________________</w:t>
      </w:r>
    </w:p>
    <w:p>
      <w:pPr>
        <w:pStyle w:val="Normal"/>
        <w:widowControl w:val="false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Əlavə məlumat əldə etmək üçün 195 nömrəsi vasitəsi ilə İqtisadiyyat Nazirliyinin Çağrı Mərkəzinə müraciət edərək və ya </w:t>
      </w:r>
      <w:r>
        <w:rPr>
          <w:rFonts w:cs="Times New Roman" w:ascii="Times New Roman" w:hAnsi="Times New Roman"/>
          <w:i/>
          <w:sz w:val="24"/>
          <w:szCs w:val="24"/>
          <w:lang w:val="az-Latn-AZ"/>
        </w:rPr>
        <w:t>info@asxm.gov.az</w:t>
      </w:r>
      <w:r>
        <w:rPr>
          <w:rFonts w:cs="Times New Roman" w:ascii="Times New Roman" w:hAnsi="Times New Roman"/>
          <w:sz w:val="24"/>
          <w:szCs w:val="24"/>
          <w:lang w:val="az-Latn-AZ"/>
        </w:rPr>
        <w:t xml:space="preserve"> elektron poçtuna yazaraq bizimlə əlaqə saxlaya bilərsiniz.</w:t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Hörmətlə,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Azərbaycan Respublikası 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İqtisadiyyat Nazirliyi yanında Dövlət Vergi Xidmətinin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bookmarkStart w:id="1" w:name="_GoBack"/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Asan Sertifikat Xidmətləri Mərkəzi </w:t>
      </w:r>
      <w:bookmarkEnd w:id="1"/>
    </w:p>
    <w:sectPr>
      <w:type w:val="nextPage"/>
      <w:pgSz w:w="11906" w:h="16838"/>
      <w:pgMar w:left="1418" w:right="567" w:gutter="0" w:header="0" w:top="426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b31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1c7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881c79"/>
    <w:rPr>
      <w:rFonts w:ascii="Calibri" w:hAnsi="Calibri" w:eastAsia="Times New Roman" w:cs="Calibri"/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881c79"/>
    <w:rPr>
      <w:rFonts w:ascii="Calibri" w:hAnsi="Calibri" w:eastAsia="Times New Roman" w:cs="Calibri"/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881c79"/>
    <w:rPr>
      <w:rFonts w:ascii="Times New Roman" w:hAnsi="Times New Roman" w:eastAsia="Times New Roman" w:cs="Times New Roman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rsid w:val="00881c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881c79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881c79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LibreOffice/7.3.7.2$MacOSX_X86_64 LibreOffice_project/e114eadc50a9ff8d8c8a0567d6da8f454beeb84f</Application>
  <AppVersion>15.0000</AppVersion>
  <DocSecurity>0</DocSecurity>
  <Pages>1</Pages>
  <Words>126</Words>
  <Characters>1246</Characters>
  <CharactersWithSpaces>1442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2022-12-28T11:06:00Z</dcterms:created>
  <dc:creator>Seadet</dc:creator>
  <dc:description/>
  <dc:language>az-Latn-AZ</dc:language>
  <cp:lastModifiedBy>Kamran R. Narimanov</cp:lastModifiedBy>
  <cp:lastPrinted>2016-02-12T15:49:00Z</cp:lastPrinted>
  <dcterms:modified xsi:type="dcterms:W3CDTF">2022-12-29T07:43:00Z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